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>
          <w:color w:val="000008"/>
        </w:rPr>
      </w:pPr>
      <w:r w:rsidDel="00000000" w:rsidR="00000000" w:rsidRPr="00000000">
        <w:rPr>
          <w:color w:val="000008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ATENÇÃO: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NÃO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edite este documento.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Baixe uma cópia em seu computador para utilizá-lo como modelo.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NÃO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use este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modelo para o TCC do Curso de Pós-graduação em  Disfunções do Assoalho Pélvico.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O modelo para o TCC está disponível no Classroom da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300" w:right="32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rimeiro autor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, coautor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, coautor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, coautor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, Co-orientador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 (penúltimo autor, se houver), Orientador</w:t>
      </w: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 (último autor)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22" w:right="119" w:hanging="46.000000000000014"/>
        <w:jc w:val="right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Sublinhe o nome do apresentado</w:t>
      </w:r>
    </w:p>
    <w:p w:rsidR="00000000" w:rsidDel="00000000" w:rsidP="00000000" w:rsidRDefault="00000000" w:rsidRPr="00000000" w14:paraId="00000009">
      <w:pPr>
        <w:ind w:left="622" w:right="119" w:hanging="46.000000000000014"/>
        <w:jc w:val="right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E-mail (do autor correspondente):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22" w:right="119" w:hanging="46.000000000000014"/>
        <w:jc w:val="right"/>
        <w:rPr>
          <w:i w:val="1"/>
          <w:color w:val="0000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22" w:right="119" w:hanging="46.000000000000014"/>
        <w:jc w:val="right"/>
        <w:rPr>
          <w:b w:val="1"/>
          <w:color w:val="00000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0D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0E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0F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10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11">
      <w:pPr>
        <w:spacing w:line="276" w:lineRule="auto"/>
        <w:ind w:left="622" w:right="119" w:hanging="46.000000000000014"/>
        <w:jc w:val="both"/>
        <w:rPr>
          <w:i w:val="1"/>
          <w:color w:val="000008"/>
          <w:sz w:val="20"/>
          <w:szCs w:val="20"/>
        </w:rPr>
      </w:pPr>
      <w:r w:rsidDel="00000000" w:rsidR="00000000" w:rsidRPr="00000000">
        <w:rPr>
          <w:i w:val="1"/>
          <w:color w:val="000008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i w:val="1"/>
          <w:color w:val="000008"/>
          <w:sz w:val="20"/>
          <w:szCs w:val="20"/>
          <w:rtl w:val="0"/>
        </w:rPr>
        <w:t xml:space="preserve">Filiação (Instituição, Unidade Acadêmica/Departamento, Curso)</w:t>
      </w:r>
    </w:p>
    <w:p w:rsidR="00000000" w:rsidDel="00000000" w:rsidP="00000000" w:rsidRDefault="00000000" w:rsidRPr="00000000" w14:paraId="00000012">
      <w:pPr>
        <w:ind w:left="622" w:right="119" w:hanging="46.000000000000014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deve ser escrito respeitando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layout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deste documento e conter até 500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10, com espaçamento 1,15  e espaço após o parágrafo. Apenas o nome do </w:t>
      </w:r>
      <w:r w:rsidDel="00000000" w:rsidR="00000000" w:rsidRPr="00000000">
        <w:rPr>
          <w:color w:val="000008"/>
          <w:sz w:val="20"/>
          <w:szCs w:val="20"/>
          <w:rtl w:val="0"/>
        </w:rPr>
        <w:t xml:space="preserve">apresentador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do trabalho deve estar sublinhado. Os nomes dos(as) coautores(as) devem ser adicionados após o nome do(a) primeiro(a) autor(a) e, por último, deve ser adicionado o nome do(a) orientador(a)</w:t>
      </w:r>
      <w:r w:rsidDel="00000000" w:rsidR="00000000" w:rsidRPr="00000000">
        <w:rPr>
          <w:color w:val="000008"/>
          <w:sz w:val="20"/>
          <w:szCs w:val="20"/>
          <w:rtl w:val="0"/>
        </w:rPr>
        <w:t xml:space="preserve"> Se houver co-orientador, este deverá vir na penúltima posição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</w:t>
      </w:r>
      <w:r w:rsidDel="00000000" w:rsidR="00000000" w:rsidRPr="00000000">
        <w:rPr>
          <w:color w:val="000008"/>
          <w:sz w:val="20"/>
          <w:szCs w:val="20"/>
          <w:rtl w:val="0"/>
        </w:rPr>
        <w:t xml:space="preserve">autor correspondente (que deverá estar inscrito no evento).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O corpo do  texto do resumo deve conter: introdução, objetivo, material e métodos, resultados e conclusão, seguido das palavras-chave, que devem ser de no mínimo três e no máximo cinco, separadas por ponto e vírgula, escrito na fonte Times New Roman, tamanho da fonte: 10, justificado. Após as palavras-chave devem ser informadas as fontes de financiamento e apoios.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Projetos/programas que contaram com bolsas deverão, obrigatoriamente, mencionar as Agências ou Órgãos de Fomento que concederam tais bolsas.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8"/>
          <w:sz w:val="20"/>
          <w:szCs w:val="20"/>
          <w:u w:val="none"/>
          <w:shd w:fill="auto" w:val="clear"/>
          <w:vertAlign w:val="baseline"/>
          <w:rtl w:val="0"/>
        </w:rPr>
        <w:t xml:space="preserve">As margens esquerda e direita devem ser de 3 cm, superior e inferior, 2,5cm. O arquivo não pode exceder a uma página e deve ser salvo no formato .pdf para ser submetido. O arquivo em pdf não pode exceder a 2,0 Mb (dois megabytes). Não serão aceitos para publicação nos anais do evento os resumos que não obedecerem a esse modelo de layout e a essas normas.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17" w:firstLine="0"/>
        <w:jc w:val="both"/>
        <w:rPr>
          <w:color w:val="0000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30" w:lineRule="auto"/>
        <w:ind w:firstLine="101"/>
        <w:rPr/>
      </w:pPr>
      <w:r w:rsidDel="00000000" w:rsidR="00000000" w:rsidRPr="00000000">
        <w:rPr>
          <w:color w:val="000008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51" w:lineRule="auto"/>
        <w:ind w:left="101" w:firstLine="0"/>
        <w:rPr>
          <w:sz w:val="20"/>
          <w:szCs w:val="20"/>
        </w:rPr>
      </w:pPr>
      <w:r w:rsidDel="00000000" w:rsidR="00000000" w:rsidRPr="00000000">
        <w:rPr>
          <w:b w:val="1"/>
          <w:color w:val="000008"/>
          <w:sz w:val="20"/>
          <w:szCs w:val="20"/>
          <w:rtl w:val="0"/>
        </w:rPr>
        <w:t xml:space="preserve">Financiamento/Apoio: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580" w:left="1600" w:right="158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-1015999</wp:posOffset>
          </wp:positionH>
          <wp:positionV relativeFrom="paragraph">
            <wp:posOffset>-457199</wp:posOffset>
          </wp:positionV>
          <wp:extent cx="8016240" cy="1767840"/>
          <wp:effectExtent b="0" l="0" r="0" t="0"/>
          <wp:wrapSquare wrapText="bothSides" distB="0" distT="0" distL="114300" distR="114300"/>
          <wp:docPr descr="Uma imagem contendo Forma&#10;&#10;Descrição gerada automaticamente" id="6" name="image1.png"/>
          <a:graphic>
            <a:graphicData uri="http://schemas.openxmlformats.org/drawingml/2006/picture">
              <pic:pic>
                <pic:nvPicPr>
                  <pic:cNvPr descr="Uma imagem contendo Forma&#10;&#10;Descrição gerada automaticamente" id="0" name="image1.png"/>
                  <pic:cNvPicPr preferRelativeResize="0"/>
                </pic:nvPicPr>
                <pic:blipFill>
                  <a:blip r:embed="rId1"/>
                  <a:srcRect b="74661" l="1" r="-2918" t="0"/>
                  <a:stretch>
                    <a:fillRect/>
                  </a:stretch>
                </pic:blipFill>
                <pic:spPr>
                  <a:xfrm>
                    <a:off x="0" y="0"/>
                    <a:ext cx="8016240" cy="1767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2" w:lineRule="auto"/>
      <w:ind w:left="300" w:right="316"/>
      <w:jc w:val="center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2"/>
      <w:szCs w:val="22"/>
      <w:lang w:eastAsia="en-US" w:val="pt-PT"/>
    </w:rPr>
  </w:style>
  <w:style w:type="paragraph" w:styleId="Ttulo1">
    <w:name w:val="heading 1"/>
    <w:basedOn w:val="Normal"/>
    <w:next w:val="Normal"/>
    <w:uiPriority w:val="1"/>
    <w:qFormat w:val="1"/>
    <w:pPr>
      <w:ind w:left="101"/>
      <w:outlineLvl w:val="0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uiPriority w:val="1"/>
    <w:qFormat w:val="1"/>
    <w:pPr>
      <w:spacing w:before="1"/>
    </w:pPr>
    <w:rPr>
      <w:sz w:val="20"/>
      <w:szCs w:val="20"/>
    </w:rPr>
  </w:style>
  <w:style w:type="paragraph" w:styleId="Ttulo">
    <w:name w:val="Title"/>
    <w:basedOn w:val="Normal"/>
    <w:uiPriority w:val="1"/>
    <w:qFormat w:val="1"/>
    <w:pPr>
      <w:spacing w:before="92"/>
      <w:ind w:left="300" w:right="316"/>
      <w:jc w:val="center"/>
    </w:pPr>
    <w:rPr>
      <w:b w:val="1"/>
      <w:bCs w:val="1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rsid w:val="000B165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B1651"/>
    <w:rPr>
      <w:rFonts w:ascii="Times New Roman" w:cs="Times New Roman" w:eastAsia="Times New Roman" w:hAnsi="Times New Roman"/>
      <w:sz w:val="22"/>
      <w:szCs w:val="22"/>
      <w:lang w:eastAsia="en-US" w:val="pt-PT"/>
    </w:rPr>
  </w:style>
  <w:style w:type="paragraph" w:styleId="Rodap">
    <w:name w:val="footer"/>
    <w:basedOn w:val="Normal"/>
    <w:link w:val="RodapChar"/>
    <w:uiPriority w:val="99"/>
    <w:rsid w:val="000B165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B1651"/>
    <w:rPr>
      <w:rFonts w:ascii="Times New Roman" w:cs="Times New Roman" w:eastAsia="Times New Roman" w:hAnsi="Times New Roman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cc9k7+8lxRMBOSx8Dv8QB9gmg==">CgMxLjA4AHIhMWluaWFVbVJGVURXbi1hbDY2OFp4Tk4wWkhQTk1JU2li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2024-03-05T19:01:00Z</dcterms:created>
  <dc:creator>Proex-p088254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2022-05-26T00:00:00Z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C7213D903C7A44169D45962E8139292A</vt:lpwstr>
  </property>
</Properties>
</file>